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6B02" w:rsidRDefault="005A6B02">
      <w:pPr>
        <w:rPr>
          <w:sz w:val="25"/>
        </w:rPr>
      </w:pPr>
    </w:p>
    <w:p w:rsidR="005A6B02" w:rsidRDefault="00701E42">
      <w:pPr>
        <w:spacing w:line="205" w:lineRule="exact"/>
        <w:ind w:left="179"/>
        <w:rPr>
          <w:rFonts w:ascii="Arial"/>
          <w:sz w:val="18"/>
        </w:rPr>
      </w:pPr>
      <w:r>
        <w:rPr>
          <w:rFonts w:ascii="Arial"/>
          <w:sz w:val="18"/>
        </w:rPr>
        <w:t>111 School Street</w:t>
      </w:r>
    </w:p>
    <w:p w:rsidR="005A6B02" w:rsidRDefault="00701E42">
      <w:pPr>
        <w:spacing w:line="205" w:lineRule="exact"/>
        <w:ind w:left="179"/>
        <w:rPr>
          <w:rFonts w:ascii="Arial"/>
          <w:sz w:val="18"/>
        </w:rPr>
      </w:pPr>
      <w:r>
        <w:pict>
          <v:group id="_x0000_s1061" style="position:absolute;left:0;text-align:left;margin-left:35.5pt;margin-top:23.95pt;width:248.6pt;height:162.2pt;z-index:-29464;mso-position-horizontal-relative:page" coordorigin="710,479" coordsize="4972,3244">
            <v:shape id="_x0000_s1069" style="position:absolute;left:6000;top:-99568;width:38260;height:4200" coordorigin="6000,-99567" coordsize="38260,4200" o:spt="100" adj="0,,0" path="m720,849r,144m1080,489r4231,e" filled="f" strokeweight=".96pt">
              <v:stroke joinstyle="round"/>
              <v:formulas/>
              <v:path arrowok="t" o:connecttype="segments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8" type="#_x0000_t75" style="position:absolute;left:710;top:479;width:380;height:380">
              <v:imagedata r:id="rId6" o:title=""/>
            </v:shape>
            <v:line id="_x0000_s1067" style="position:absolute" from="5671,849" to="5671,993" strokeweight=".96pt"/>
            <v:shape id="_x0000_s1066" type="#_x0000_t75" style="position:absolute;left:5301;top:479;width:380;height:380">
              <v:imagedata r:id="rId7" o:title=""/>
            </v:shape>
            <v:shape id="_x0000_s1065" style="position:absolute;left:6000;top:-96868;width:41260;height:24160" coordorigin="6000,-96867" coordsize="41260,24160" o:spt="100" adj="0,,0" path="m720,813r,811m5671,813r,811m720,1624r,377m5671,1624r,377m720,1624r4951,m720,1912r,1440m5671,1912r,1440m1080,3712r4231,e" filled="f" strokeweight=".96pt">
              <v:stroke joinstyle="round"/>
              <v:formulas/>
              <v:path arrowok="t" o:connecttype="segments"/>
            </v:shape>
            <v:shape id="_x0000_s1064" type="#_x0000_t75" style="position:absolute;left:710;top:3342;width:380;height:380">
              <v:imagedata r:id="rId8" o:title=""/>
            </v:shape>
            <v:shape id="_x0000_s1063" type="#_x0000_t75" style="position:absolute;left:5301;top:3342;width:380;height:380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2" type="#_x0000_t202" style="position:absolute;left:710;top:479;width:4971;height:3243" filled="f" stroked="f">
              <v:textbox inset="0,0,0,0">
                <w:txbxContent>
                  <w:p w:rsidR="005A6B02" w:rsidRDefault="00701E42">
                    <w:pPr>
                      <w:spacing w:before="152"/>
                      <w:ind w:left="333" w:right="3307"/>
                      <w:jc w:val="center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Name / Address</w:t>
                    </w:r>
                  </w:p>
                  <w:p w:rsidR="005A6B02" w:rsidRDefault="00701E42">
                    <w:pPr>
                      <w:spacing w:before="6" w:line="244" w:lineRule="auto"/>
                      <w:ind w:left="69" w:right="3812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Alex Edwards 9 hamilton ave</w:t>
                    </w:r>
                  </w:p>
                  <w:p w:rsidR="005A6B02" w:rsidRDefault="00701E42">
                    <w:pPr>
                      <w:ind w:left="69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hamilton, MA 01982</w:t>
                    </w:r>
                  </w:p>
                  <w:p w:rsidR="005A6B02" w:rsidRDefault="005A6B02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</w:p>
                  <w:p w:rsidR="005A6B02" w:rsidRDefault="00701E42">
                    <w:pPr>
                      <w:ind w:left="69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Contact Info</w:t>
                    </w:r>
                  </w:p>
                  <w:p w:rsidR="005A6B02" w:rsidRDefault="00701E42">
                    <w:pPr>
                      <w:tabs>
                        <w:tab w:val="left" w:pos="844"/>
                      </w:tabs>
                      <w:spacing w:before="111"/>
                      <w:ind w:left="21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Ph</w:t>
                    </w:r>
                    <w:r>
                      <w:rPr>
                        <w:sz w:val="18"/>
                      </w:rPr>
                      <w:tab/>
                      <w:t>978-473-2958</w:t>
                    </w:r>
                  </w:p>
                  <w:p w:rsidR="005A6B02" w:rsidRDefault="005A6B02">
                    <w:pPr>
                      <w:spacing w:before="11"/>
                      <w:rPr>
                        <w:rFonts w:ascii="Arial"/>
                        <w:sz w:val="20"/>
                      </w:rPr>
                    </w:pPr>
                  </w:p>
                  <w:p w:rsidR="005A6B02" w:rsidRDefault="00701E42">
                    <w:pPr>
                      <w:ind w:left="21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Cell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sz w:val="18"/>
        </w:rPr>
        <w:t>Northwood, NH</w:t>
      </w:r>
      <w:r>
        <w:rPr>
          <w:rFonts w:ascii="Arial"/>
          <w:spacing w:val="-21"/>
          <w:sz w:val="18"/>
        </w:rPr>
        <w:t xml:space="preserve"> </w:t>
      </w:r>
      <w:r>
        <w:rPr>
          <w:rFonts w:ascii="Arial"/>
          <w:sz w:val="18"/>
        </w:rPr>
        <w:t>03261</w:t>
      </w:r>
    </w:p>
    <w:p w:rsidR="005A6B02" w:rsidRDefault="00701E42">
      <w:pPr>
        <w:pStyle w:val="BodyText"/>
        <w:spacing w:line="237" w:lineRule="auto"/>
        <w:ind w:left="179" w:right="2546"/>
      </w:pPr>
      <w:r>
        <w:br w:type="column"/>
      </w:r>
      <w:hyperlink r:id="rId10">
        <w:r>
          <w:rPr>
            <w:w w:val="95"/>
          </w:rPr>
          <w:t>sales@synaptic3.com</w:t>
        </w:r>
      </w:hyperlink>
      <w:r>
        <w:rPr>
          <w:w w:val="95"/>
        </w:rPr>
        <w:t xml:space="preserve"> </w:t>
      </w:r>
      <w:hyperlink r:id="rId11">
        <w:r>
          <w:t>www.synaptic3.com</w:t>
        </w:r>
      </w:hyperlink>
    </w:p>
    <w:p w:rsidR="005A6B02" w:rsidRDefault="005A6B02">
      <w:pPr>
        <w:spacing w:line="237" w:lineRule="auto"/>
        <w:sectPr w:rsidR="005A6B02">
          <w:headerReference w:type="default" r:id="rId12"/>
          <w:footerReference w:type="default" r:id="rId13"/>
          <w:type w:val="continuous"/>
          <w:pgSz w:w="12240" w:h="15840"/>
          <w:pgMar w:top="1200" w:right="600" w:bottom="760" w:left="600" w:header="720" w:footer="577" w:gutter="0"/>
          <w:pgNumType w:start="1"/>
          <w:cols w:num="2" w:space="720" w:equalWidth="0">
            <w:col w:w="1957" w:space="2759"/>
            <w:col w:w="6324"/>
          </w:cols>
        </w:sectPr>
      </w:pPr>
    </w:p>
    <w:p w:rsidR="005A6B02" w:rsidRDefault="00701E42">
      <w:pPr>
        <w:pStyle w:val="BodyText"/>
      </w:pPr>
      <w:r>
        <w:pict>
          <v:group id="_x0000_s1048" style="position:absolute;margin-left:440.5pt;margin-top:67.05pt;width:136pt;height:46pt;z-index:1120;mso-position-horizontal-relative:page;mso-position-vertical-relative:page" coordorigin="8810,1341" coordsize="2720,920">
            <v:shape id="_x0000_s1060" style="position:absolute;left:73500;top:-104900;width:10500;height:3740" coordorigin="73500,-104900" coordsize="10500,3740" o:spt="100" adj="0,,0" path="m8820,1711r,89m9180,1351r900,e" filled="f" strokeweight=".96pt">
              <v:stroke joinstyle="round"/>
              <v:formulas/>
              <v:path arrowok="t" o:connecttype="segments"/>
            </v:shape>
            <v:shape id="_x0000_s1059" type="#_x0000_t75" style="position:absolute;left:8810;top:1341;width:380;height:380">
              <v:imagedata r:id="rId6" o:title=""/>
            </v:shape>
            <v:shape id="_x0000_s1058" style="position:absolute;left:73500;top:-101160;width:10500;height:3760" coordorigin="73500,-101160" coordsize="10500,3760" o:spt="100" adj="0,,0" path="m8820,1800r,91m9180,2251r900,e" filled="f" strokeweight=".96pt">
              <v:stroke joinstyle="round"/>
              <v:formulas/>
              <v:path arrowok="t" o:connecttype="segments"/>
            </v:shape>
            <v:shape id="_x0000_s1057" type="#_x0000_t75" style="position:absolute;left:8810;top:1881;width:380;height:380">
              <v:imagedata r:id="rId14" o:title=""/>
            </v:shape>
            <v:shape id="_x0000_s1056" style="position:absolute;left:84000;top:-104900;width:12000;height:3740" coordorigin="84000,-104900" coordsize="12000,3740" o:spt="100" adj="0,,0" path="m10080,1351r1080,m11520,1711r,89e" filled="f" strokeweight=".96pt">
              <v:stroke joinstyle="round"/>
              <v:formulas/>
              <v:path arrowok="t" o:connecttype="segments"/>
            </v:shape>
            <v:shape id="_x0000_s1055" type="#_x0000_t75" style="position:absolute;left:11150;top:1341;width:380;height:380">
              <v:imagedata r:id="rId7" o:title=""/>
            </v:shape>
            <v:shape id="_x0000_s1054" style="position:absolute;left:84000;top:-101160;width:12000;height:3760" coordorigin="84000,-101160" coordsize="12000,3760" o:spt="100" adj="0,,0" path="m11520,1800r,91m10080,2251r1080,e" filled="f" strokeweight=".96pt">
              <v:stroke joinstyle="round"/>
              <v:formulas/>
              <v:path arrowok="t" o:connecttype="segments"/>
            </v:shape>
            <v:shape id="_x0000_s1053" type="#_x0000_t75" style="position:absolute;left:11150;top:1881;width:380;height:380">
              <v:imagedata r:id="rId15" o:title=""/>
            </v:shape>
            <v:shape id="_x0000_s1052" type="#_x0000_t202" style="position:absolute;left:9259;top:1473;width:400;height:202" filled="f" stroked="f">
              <v:textbox inset="0,0,0,0">
                <w:txbxContent>
                  <w:p w:rsidR="005A6B02" w:rsidRDefault="00701E42">
                    <w:pPr>
                      <w:spacing w:line="201" w:lineRule="exac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Date</w:t>
                    </w:r>
                  </w:p>
                </w:txbxContent>
              </v:textbox>
            </v:shape>
            <v:shape id="_x0000_s1051" type="#_x0000_t202" style="position:absolute;left:10370;top:1473;width:869;height:202" filled="f" stroked="f">
              <v:textbox inset="0,0,0,0">
                <w:txbxContent>
                  <w:p w:rsidR="005A6B02" w:rsidRDefault="00701E42">
                    <w:pPr>
                      <w:spacing w:line="201" w:lineRule="exac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Estimate #</w:t>
                    </w:r>
                  </w:p>
                </w:txbxContent>
              </v:textbox>
            </v:shape>
            <v:shape id="_x0000_s1050" type="#_x0000_t202" style="position:absolute;left:9033;top:1903;width:839;height:200" filled="f" stroked="f">
              <v:textbox inset="0,0,0,0">
                <w:txbxContent>
                  <w:p w:rsidR="005A6B02" w:rsidRDefault="00701E42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10/26/2017</w:t>
                    </w:r>
                  </w:p>
                </w:txbxContent>
              </v:textbox>
            </v:shape>
            <v:shape id="_x0000_s1049" type="#_x0000_t202" style="position:absolute;left:10663;top:1903;width:290;height:200" filled="f" stroked="f">
              <v:textbox inset="0,0,0,0">
                <w:txbxContent>
                  <w:p w:rsidR="005A6B02" w:rsidRDefault="00701E42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430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</w:rPr>
        <w:drawing>
          <wp:anchor distT="0" distB="0" distL="0" distR="0" simplePos="0" relativeHeight="1192" behindDoc="0" locked="0" layoutInCell="1" allowOverlap="1">
            <wp:simplePos x="0" y="0"/>
            <wp:positionH relativeFrom="page">
              <wp:posOffset>4451603</wp:posOffset>
            </wp:positionH>
            <wp:positionV relativeFrom="page">
              <wp:posOffset>2909316</wp:posOffset>
            </wp:positionV>
            <wp:extent cx="242887" cy="24288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87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6B02" w:rsidRDefault="005A6B02">
      <w:pPr>
        <w:pStyle w:val="BodyText"/>
      </w:pPr>
    </w:p>
    <w:p w:rsidR="005A6B02" w:rsidRDefault="000246E8">
      <w:pPr>
        <w:pStyle w:val="BodyText"/>
      </w:pPr>
      <w:r>
        <w:rPr>
          <w:noProof/>
        </w:rPr>
        <w:pict>
          <v:rect id="_x0000_s1071" style="position:absolute;margin-left:5.5pt;margin-top:5.15pt;width:95.35pt;height:36.5pt;z-index:503288232" fillcolor="black [3200]" stroked="f" strokecolor="#f2f2f2 [3041]" strokeweight="3pt">
            <v:shadow on="t" type="perspective" color="#7f7f7f [1601]" opacity=".5" offset="1pt" offset2="-1pt"/>
          </v:rect>
        </w:pict>
      </w: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0246E8">
      <w:pPr>
        <w:pStyle w:val="BodyText"/>
      </w:pPr>
      <w:r>
        <w:rPr>
          <w:noProof/>
        </w:rPr>
        <w:pict>
          <v:rect id="_x0000_s1072" style="position:absolute;margin-left:44.8pt;margin-top:9.8pt;width:52.35pt;height:14pt;z-index:503289256" fillcolor="black [3200]" stroked="f" strokecolor="#f2f2f2 [3041]" strokeweight="3pt">
            <v:shadow on="t" type="perspective" color="#7f7f7f [1601]" opacity=".5" offset="1pt" offset2="-1pt"/>
          </v:rect>
        </w:pict>
      </w: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  <w:spacing w:before="1"/>
        <w:rPr>
          <w:sz w:val="12"/>
        </w:rPr>
      </w:pPr>
    </w:p>
    <w:tbl>
      <w:tblPr>
        <w:tblW w:w="0" w:type="auto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3206"/>
        <w:gridCol w:w="720"/>
        <w:gridCol w:w="900"/>
        <w:gridCol w:w="574"/>
        <w:gridCol w:w="866"/>
        <w:gridCol w:w="116"/>
        <w:gridCol w:w="1144"/>
        <w:gridCol w:w="327"/>
        <w:gridCol w:w="1474"/>
      </w:tblGrid>
      <w:tr w:rsidR="005A6B02">
        <w:trPr>
          <w:trHeight w:val="42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5A6B02" w:rsidRDefault="00701E42">
            <w:pPr>
              <w:pStyle w:val="TableParagraph"/>
              <w:spacing w:before="33"/>
              <w:ind w:left="203"/>
              <w:rPr>
                <w:sz w:val="18"/>
              </w:rPr>
            </w:pPr>
            <w:r>
              <w:rPr>
                <w:sz w:val="18"/>
              </w:rPr>
              <w:t>Fax</w:t>
            </w:r>
          </w:p>
        </w:tc>
        <w:tc>
          <w:tcPr>
            <w:tcW w:w="3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</w:tcBorders>
          </w:tcPr>
          <w:p w:rsidR="005A6B02" w:rsidRDefault="00701E42">
            <w:pPr>
              <w:pStyle w:val="TableParagraph"/>
              <w:spacing w:before="106"/>
              <w:ind w:left="1238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Due Date</w:t>
            </w:r>
          </w:p>
        </w:tc>
        <w:tc>
          <w:tcPr>
            <w:tcW w:w="1260" w:type="dxa"/>
            <w:gridSpan w:val="2"/>
          </w:tcPr>
          <w:p w:rsidR="005A6B02" w:rsidRDefault="00701E42">
            <w:pPr>
              <w:pStyle w:val="TableParagraph"/>
              <w:spacing w:before="106"/>
              <w:ind w:left="433" w:right="435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Rep</w:t>
            </w:r>
          </w:p>
        </w:tc>
        <w:tc>
          <w:tcPr>
            <w:tcW w:w="1800" w:type="dxa"/>
            <w:gridSpan w:val="2"/>
          </w:tcPr>
          <w:p w:rsidR="005A6B02" w:rsidRDefault="00701E42">
            <w:pPr>
              <w:pStyle w:val="TableParagraph"/>
              <w:spacing w:before="106"/>
              <w:ind w:left="587" w:right="592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Project</w:t>
            </w:r>
          </w:p>
        </w:tc>
      </w:tr>
      <w:tr w:rsidR="005A6B02">
        <w:trPr>
          <w:trHeight w:val="420"/>
        </w:trPr>
        <w:tc>
          <w:tcPr>
            <w:tcW w:w="6300" w:type="dxa"/>
            <w:gridSpan w:val="4"/>
            <w:tcBorders>
              <w:top w:val="nil"/>
              <w:left w:val="nil"/>
            </w:tcBorders>
          </w:tcPr>
          <w:p w:rsidR="005A6B02" w:rsidRDefault="00701E42">
            <w:pPr>
              <w:pStyle w:val="TableParagraph"/>
              <w:spacing w:before="33"/>
              <w:ind w:left="203"/>
              <w:rPr>
                <w:sz w:val="18"/>
              </w:rPr>
            </w:pPr>
            <w:r>
              <w:rPr>
                <w:sz w:val="18"/>
              </w:rPr>
              <w:t>e-mail</w:t>
            </w:r>
          </w:p>
        </w:tc>
        <w:tc>
          <w:tcPr>
            <w:tcW w:w="1440" w:type="dxa"/>
            <w:gridSpan w:val="2"/>
          </w:tcPr>
          <w:p w:rsidR="005A6B02" w:rsidRDefault="00701E42">
            <w:pPr>
              <w:pStyle w:val="TableParagraph"/>
              <w:spacing w:before="105"/>
              <w:ind w:left="294"/>
              <w:rPr>
                <w:sz w:val="18"/>
              </w:rPr>
            </w:pPr>
            <w:r>
              <w:rPr>
                <w:sz w:val="18"/>
              </w:rPr>
              <w:t>10/26/2017</w:t>
            </w:r>
          </w:p>
        </w:tc>
        <w:tc>
          <w:tcPr>
            <w:tcW w:w="1260" w:type="dxa"/>
            <w:gridSpan w:val="2"/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  <w:gridSpan w:val="2"/>
          </w:tcPr>
          <w:p w:rsidR="005A6B02" w:rsidRDefault="00701E42">
            <w:pPr>
              <w:pStyle w:val="TableParagraph"/>
              <w:spacing w:before="105"/>
              <w:ind w:left="357"/>
              <w:rPr>
                <w:sz w:val="18"/>
              </w:rPr>
            </w:pPr>
            <w:r>
              <w:rPr>
                <w:sz w:val="18"/>
              </w:rPr>
              <w:t>Mazda Rx7 94</w:t>
            </w:r>
          </w:p>
        </w:tc>
      </w:tr>
      <w:tr w:rsidR="005A6B02">
        <w:trPr>
          <w:trHeight w:val="420"/>
        </w:trPr>
        <w:tc>
          <w:tcPr>
            <w:tcW w:w="1474" w:type="dxa"/>
          </w:tcPr>
          <w:p w:rsidR="005A6B02" w:rsidRDefault="00701E42">
            <w:pPr>
              <w:pStyle w:val="TableParagraph"/>
              <w:spacing w:before="106"/>
              <w:ind w:left="504" w:right="507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Item</w:t>
            </w:r>
          </w:p>
        </w:tc>
        <w:tc>
          <w:tcPr>
            <w:tcW w:w="3926" w:type="dxa"/>
            <w:gridSpan w:val="2"/>
          </w:tcPr>
          <w:p w:rsidR="005A6B02" w:rsidRDefault="00701E42">
            <w:pPr>
              <w:pStyle w:val="TableParagraph"/>
              <w:spacing w:before="106"/>
              <w:ind w:left="1480" w:right="1486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Description</w:t>
            </w:r>
          </w:p>
        </w:tc>
        <w:tc>
          <w:tcPr>
            <w:tcW w:w="1474" w:type="dxa"/>
            <w:gridSpan w:val="2"/>
          </w:tcPr>
          <w:p w:rsidR="005A6B02" w:rsidRDefault="00701E42">
            <w:pPr>
              <w:pStyle w:val="TableParagraph"/>
              <w:spacing w:before="106"/>
              <w:ind w:left="506" w:right="505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Qty</w:t>
            </w:r>
          </w:p>
        </w:tc>
        <w:tc>
          <w:tcPr>
            <w:tcW w:w="982" w:type="dxa"/>
            <w:gridSpan w:val="2"/>
          </w:tcPr>
          <w:p w:rsidR="005A6B02" w:rsidRDefault="00701E42">
            <w:pPr>
              <w:pStyle w:val="TableParagraph"/>
              <w:spacing w:before="106"/>
              <w:ind w:left="316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U/M</w:t>
            </w:r>
          </w:p>
        </w:tc>
        <w:tc>
          <w:tcPr>
            <w:tcW w:w="1471" w:type="dxa"/>
            <w:gridSpan w:val="2"/>
          </w:tcPr>
          <w:p w:rsidR="005A6B02" w:rsidRDefault="00701E42">
            <w:pPr>
              <w:pStyle w:val="TableParagraph"/>
              <w:spacing w:before="106"/>
              <w:ind w:left="520" w:right="520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Cost</w:t>
            </w:r>
          </w:p>
        </w:tc>
        <w:tc>
          <w:tcPr>
            <w:tcW w:w="1474" w:type="dxa"/>
          </w:tcPr>
          <w:p w:rsidR="005A6B02" w:rsidRDefault="00701E42">
            <w:pPr>
              <w:pStyle w:val="TableParagraph"/>
              <w:spacing w:before="106"/>
              <w:ind w:left="506" w:right="507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Total</w:t>
            </w:r>
          </w:p>
        </w:tc>
      </w:tr>
      <w:tr w:rsidR="005A6B02">
        <w:trPr>
          <w:trHeight w:val="220"/>
        </w:trPr>
        <w:tc>
          <w:tcPr>
            <w:tcW w:w="1474" w:type="dxa"/>
            <w:tcBorders>
              <w:bottom w:val="nil"/>
            </w:tcBorders>
          </w:tcPr>
          <w:p w:rsidR="005A6B02" w:rsidRDefault="00701E42">
            <w:pPr>
              <w:pStyle w:val="TableParagraph"/>
              <w:spacing w:before="23" w:line="183" w:lineRule="exact"/>
              <w:ind w:left="49"/>
              <w:rPr>
                <w:sz w:val="18"/>
              </w:rPr>
            </w:pPr>
            <w:r>
              <w:rPr>
                <w:sz w:val="18"/>
              </w:rPr>
              <w:t>Adaptronic EC...</w:t>
            </w:r>
          </w:p>
        </w:tc>
        <w:tc>
          <w:tcPr>
            <w:tcW w:w="3926" w:type="dxa"/>
            <w:gridSpan w:val="2"/>
            <w:vMerge w:val="restart"/>
          </w:tcPr>
          <w:p w:rsidR="005A6B02" w:rsidRDefault="00701E42">
            <w:pPr>
              <w:pStyle w:val="TableParagraph"/>
              <w:spacing w:before="23"/>
              <w:ind w:left="49"/>
              <w:rPr>
                <w:sz w:val="18"/>
              </w:rPr>
            </w:pPr>
            <w:r>
              <w:rPr>
                <w:sz w:val="18"/>
              </w:rPr>
              <w:t>Adaptronic ECU Rx7</w:t>
            </w:r>
          </w:p>
          <w:p w:rsidR="005A6B02" w:rsidRDefault="00701E42">
            <w:pPr>
              <w:pStyle w:val="TableParagraph"/>
              <w:spacing w:before="3" w:line="244" w:lineRule="auto"/>
              <w:ind w:left="49" w:right="104"/>
              <w:rPr>
                <w:sz w:val="18"/>
              </w:rPr>
            </w:pPr>
            <w:r>
              <w:rPr>
                <w:sz w:val="18"/>
              </w:rPr>
              <w:t>2 1/16" (52mm) Color OLED Universal OBD Gauge w/ Control Box and Touch Screen Adaptronic PLX adapter</w:t>
            </w:r>
          </w:p>
          <w:p w:rsidR="005A6B02" w:rsidRDefault="00701E42">
            <w:pPr>
              <w:pStyle w:val="TableParagraph"/>
              <w:spacing w:line="244" w:lineRule="auto"/>
              <w:ind w:left="49" w:right="1407" w:hanging="1"/>
              <w:rPr>
                <w:sz w:val="18"/>
              </w:rPr>
            </w:pPr>
            <w:r>
              <w:rPr>
                <w:sz w:val="18"/>
              </w:rPr>
              <w:t>Adaptronic Fuel Pressure PNP Adaptronic Air Temp Sensor</w:t>
            </w:r>
          </w:p>
          <w:p w:rsidR="005A6B02" w:rsidRDefault="00701E42">
            <w:pPr>
              <w:pStyle w:val="TableParagraph"/>
              <w:spacing w:line="244" w:lineRule="auto"/>
              <w:ind w:left="50" w:right="177" w:hanging="1"/>
              <w:jc w:val="both"/>
              <w:rPr>
                <w:sz w:val="18"/>
              </w:rPr>
            </w:pPr>
            <w:r>
              <w:rPr>
                <w:sz w:val="18"/>
              </w:rPr>
              <w:t>TS BW Single Turbo kit 7670 IWG (includes EFR turbo,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Manifold,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Down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Pipe,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BOV,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boost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solenoid, gask</w:t>
            </w:r>
            <w:r>
              <w:rPr>
                <w:sz w:val="18"/>
              </w:rPr>
              <w:t>ets, lines and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fittings)</w:t>
            </w:r>
          </w:p>
          <w:p w:rsidR="005A6B02" w:rsidRDefault="00701E42">
            <w:pPr>
              <w:pStyle w:val="TableParagraph"/>
              <w:spacing w:line="244" w:lineRule="auto"/>
              <w:ind w:left="49" w:right="2272"/>
              <w:rPr>
                <w:sz w:val="18"/>
              </w:rPr>
            </w:pPr>
            <w:r>
              <w:rPr>
                <w:sz w:val="18"/>
              </w:rPr>
              <w:t>Greddy Elbow Vibrant Vanjen 3"</w:t>
            </w:r>
          </w:p>
          <w:p w:rsidR="005A6B02" w:rsidRDefault="00701E42">
            <w:pPr>
              <w:pStyle w:val="TableParagraph"/>
              <w:spacing w:line="244" w:lineRule="auto"/>
              <w:ind w:left="49" w:right="1407" w:hanging="1"/>
              <w:rPr>
                <w:sz w:val="18"/>
              </w:rPr>
            </w:pPr>
            <w:r>
              <w:rPr>
                <w:sz w:val="18"/>
              </w:rPr>
              <w:t>Vibrant 3" x 15"x45*Alu Tube FFE RX7 Fuel Rails light set</w:t>
            </w:r>
          </w:p>
          <w:p w:rsidR="005A6B02" w:rsidRDefault="00701E42">
            <w:pPr>
              <w:pStyle w:val="TableParagraph"/>
              <w:spacing w:line="244" w:lineRule="auto"/>
              <w:ind w:left="49" w:right="877"/>
              <w:rPr>
                <w:sz w:val="18"/>
              </w:rPr>
            </w:pPr>
            <w:r>
              <w:rPr>
                <w:sz w:val="18"/>
              </w:rPr>
              <w:t>FFE Trigger Kit – FD Hall-effect sensor AEM High Output Smart Coil</w:t>
            </w:r>
          </w:p>
          <w:p w:rsidR="005A6B02" w:rsidRDefault="00701E42">
            <w:pPr>
              <w:pStyle w:val="TableParagraph"/>
              <w:spacing w:line="244" w:lineRule="auto"/>
              <w:ind w:left="49" w:right="1963" w:hanging="1"/>
              <w:rPr>
                <w:sz w:val="18"/>
              </w:rPr>
            </w:pPr>
            <w:r>
              <w:rPr>
                <w:sz w:val="18"/>
              </w:rPr>
              <w:t>NGK 10.5 race plugs Rx7 FFE Rx7 Engine Mounts FIC 1100 Rx7</w:t>
            </w:r>
          </w:p>
          <w:p w:rsidR="005A6B02" w:rsidRDefault="00701E42"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FIC 2100 Rx7</w:t>
            </w:r>
          </w:p>
          <w:p w:rsidR="005A6B02" w:rsidRDefault="00701E42">
            <w:pPr>
              <w:pStyle w:val="TableParagraph"/>
              <w:spacing w:before="4"/>
              <w:ind w:left="49"/>
              <w:rPr>
                <w:sz w:val="18"/>
              </w:rPr>
            </w:pPr>
            <w:r>
              <w:rPr>
                <w:sz w:val="18"/>
              </w:rPr>
              <w:t>Fuel Labs FPR Blk</w:t>
            </w:r>
          </w:p>
          <w:p w:rsidR="005A6B02" w:rsidRDefault="00701E42">
            <w:pPr>
              <w:pStyle w:val="TableParagraph"/>
              <w:spacing w:before="3" w:line="244" w:lineRule="auto"/>
              <w:ind w:left="50" w:firstLine="45"/>
              <w:rPr>
                <w:sz w:val="18"/>
              </w:rPr>
            </w:pPr>
            <w:r>
              <w:rPr>
                <w:sz w:val="18"/>
              </w:rPr>
              <w:t>Fuel Pump 450LPH High Pressure (Universal E85) includes install kit</w:t>
            </w:r>
          </w:p>
          <w:p w:rsidR="005A6B02" w:rsidRDefault="00701E42">
            <w:pPr>
              <w:pStyle w:val="TableParagraph"/>
              <w:spacing w:line="244" w:lineRule="auto"/>
              <w:ind w:left="50" w:right="1407"/>
              <w:rPr>
                <w:sz w:val="18"/>
              </w:rPr>
            </w:pPr>
            <w:r>
              <w:rPr>
                <w:sz w:val="18"/>
              </w:rPr>
              <w:t>CJM Rx7 Twin pump assembly Innovate LC-2 Wideband Innovate EGT Probe K-Type</w:t>
            </w:r>
          </w:p>
          <w:p w:rsidR="005A6B02" w:rsidRDefault="00701E42">
            <w:pPr>
              <w:pStyle w:val="TableParagraph"/>
              <w:spacing w:line="244" w:lineRule="auto"/>
              <w:ind w:left="50" w:right="104" w:hanging="1"/>
              <w:rPr>
                <w:sz w:val="18"/>
              </w:rPr>
            </w:pPr>
            <w:r>
              <w:rPr>
                <w:sz w:val="18"/>
              </w:rPr>
              <w:t>Innovate Motorsports TC-4 (4 Channel Thermocouple Interface)</w:t>
            </w:r>
          </w:p>
          <w:p w:rsidR="005A6B02" w:rsidRDefault="00701E42">
            <w:pPr>
              <w:pStyle w:val="TableParagraph"/>
              <w:ind w:left="50"/>
              <w:rPr>
                <w:sz w:val="18"/>
              </w:rPr>
            </w:pPr>
            <w:r>
              <w:rPr>
                <w:sz w:val="18"/>
              </w:rPr>
              <w:t>Exedy Rx7 Twin disc clutch</w:t>
            </w:r>
          </w:p>
          <w:p w:rsidR="005A6B02" w:rsidRDefault="00701E42">
            <w:pPr>
              <w:pStyle w:val="TableParagraph"/>
              <w:spacing w:before="4" w:line="244" w:lineRule="auto"/>
              <w:ind w:left="50" w:right="1407"/>
              <w:rPr>
                <w:sz w:val="18"/>
              </w:rPr>
            </w:pPr>
            <w:r>
              <w:rPr>
                <w:sz w:val="18"/>
              </w:rPr>
              <w:t>TS Inc</w:t>
            </w:r>
            <w:r>
              <w:rPr>
                <w:sz w:val="18"/>
              </w:rPr>
              <w:t>onel BW EFR Heat Sheild TS Inconel XS LIM Heat Sheild</w:t>
            </w:r>
          </w:p>
          <w:p w:rsidR="005A6B02" w:rsidRDefault="00701E42">
            <w:pPr>
              <w:pStyle w:val="TableParagraph"/>
              <w:spacing w:line="244" w:lineRule="auto"/>
              <w:ind w:left="50" w:right="931"/>
              <w:rPr>
                <w:sz w:val="18"/>
              </w:rPr>
            </w:pPr>
            <w:r>
              <w:rPr>
                <w:sz w:val="18"/>
              </w:rPr>
              <w:t>TS Inconel Exh Manifold Heat Sheild TS Inconel DP Heat Sheild</w:t>
            </w:r>
          </w:p>
          <w:p w:rsidR="005A6B02" w:rsidRDefault="00701E42"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Koyo Radiator N-flow 93+Rx7</w:t>
            </w:r>
          </w:p>
        </w:tc>
        <w:tc>
          <w:tcPr>
            <w:tcW w:w="1474" w:type="dxa"/>
            <w:gridSpan w:val="2"/>
            <w:tcBorders>
              <w:bottom w:val="nil"/>
            </w:tcBorders>
          </w:tcPr>
          <w:p w:rsidR="005A6B02" w:rsidRDefault="00701E42">
            <w:pPr>
              <w:pStyle w:val="TableParagraph"/>
              <w:spacing w:before="23" w:line="183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 w:val="restart"/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1471" w:type="dxa"/>
            <w:gridSpan w:val="2"/>
            <w:tcBorders>
              <w:bottom w:val="nil"/>
            </w:tcBorders>
          </w:tcPr>
          <w:p w:rsidR="005A6B02" w:rsidRDefault="00701E42">
            <w:pPr>
              <w:pStyle w:val="TableParagraph"/>
              <w:spacing w:before="23" w:line="183" w:lineRule="exact"/>
              <w:ind w:left="762"/>
              <w:rPr>
                <w:sz w:val="18"/>
              </w:rPr>
            </w:pPr>
            <w:r>
              <w:rPr>
                <w:sz w:val="18"/>
              </w:rPr>
              <w:t>1,349.00</w:t>
            </w:r>
          </w:p>
        </w:tc>
        <w:tc>
          <w:tcPr>
            <w:tcW w:w="1474" w:type="dxa"/>
            <w:tcBorders>
              <w:bottom w:val="nil"/>
            </w:tcBorders>
          </w:tcPr>
          <w:p w:rsidR="005A6B02" w:rsidRDefault="00701E42">
            <w:pPr>
              <w:pStyle w:val="TableParagraph"/>
              <w:spacing w:before="23" w:line="183" w:lineRule="exact"/>
              <w:ind w:right="165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1,349.00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49"/>
              <w:rPr>
                <w:sz w:val="18"/>
              </w:rPr>
            </w:pPr>
            <w:r>
              <w:rPr>
                <w:sz w:val="18"/>
              </w:rPr>
              <w:t>PLX DM-100 O...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899"/>
              <w:rPr>
                <w:sz w:val="18"/>
              </w:rPr>
            </w:pPr>
            <w:r>
              <w:rPr>
                <w:sz w:val="18"/>
              </w:rPr>
              <w:t>199.99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199.99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left="50"/>
              <w:rPr>
                <w:sz w:val="18"/>
              </w:rPr>
            </w:pPr>
            <w:r>
              <w:rPr>
                <w:sz w:val="18"/>
              </w:rPr>
              <w:t>Adaptronic PLX...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5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80.00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16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80.00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Adaptronic Fuel...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120.00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120.00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Adaptronic Air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5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45.00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45.00</w:t>
            </w:r>
          </w:p>
        </w:tc>
      </w:tr>
      <w:tr w:rsidR="005A6B02">
        <w:trPr>
          <w:trHeight w:val="40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50"/>
              <w:rPr>
                <w:sz w:val="18"/>
              </w:rPr>
            </w:pPr>
            <w:r>
              <w:rPr>
                <w:sz w:val="18"/>
              </w:rPr>
              <w:t>TS BW Single T...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762"/>
              <w:rPr>
                <w:sz w:val="18"/>
              </w:rPr>
            </w:pPr>
            <w:r>
              <w:rPr>
                <w:sz w:val="18"/>
              </w:rPr>
              <w:t>3,700.00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165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3,700.00</w:t>
            </w:r>
          </w:p>
        </w:tc>
      </w:tr>
      <w:tr w:rsidR="005A6B02">
        <w:trPr>
          <w:trHeight w:val="40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5A6B02">
            <w:pPr>
              <w:pStyle w:val="TableParagraph"/>
              <w:spacing w:before="4"/>
              <w:rPr>
                <w:rFonts w:ascii="Arial"/>
                <w:sz w:val="17"/>
              </w:rPr>
            </w:pPr>
          </w:p>
          <w:p w:rsidR="005A6B02" w:rsidRDefault="00701E42">
            <w:pPr>
              <w:pStyle w:val="TableParagraph"/>
              <w:spacing w:line="183" w:lineRule="exact"/>
              <w:ind w:left="50"/>
              <w:rPr>
                <w:sz w:val="18"/>
              </w:rPr>
            </w:pPr>
            <w:r>
              <w:rPr>
                <w:sz w:val="18"/>
              </w:rPr>
              <w:t>Greddy Elbow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5A6B02">
            <w:pPr>
              <w:pStyle w:val="TableParagraph"/>
              <w:spacing w:before="4"/>
              <w:rPr>
                <w:rFonts w:ascii="Arial"/>
                <w:sz w:val="17"/>
              </w:rPr>
            </w:pPr>
          </w:p>
          <w:p w:rsidR="005A6B02" w:rsidRDefault="00701E42">
            <w:pPr>
              <w:pStyle w:val="TableParagraph"/>
              <w:spacing w:line="183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5A6B02">
            <w:pPr>
              <w:pStyle w:val="TableParagraph"/>
              <w:spacing w:before="4"/>
              <w:rPr>
                <w:rFonts w:ascii="Arial"/>
                <w:sz w:val="17"/>
              </w:rPr>
            </w:pPr>
          </w:p>
          <w:p w:rsidR="005A6B02" w:rsidRDefault="00701E42">
            <w:pPr>
              <w:pStyle w:val="TableParagraph"/>
              <w:spacing w:line="183" w:lineRule="exact"/>
              <w:ind w:left="899"/>
              <w:rPr>
                <w:sz w:val="18"/>
              </w:rPr>
            </w:pPr>
            <w:r>
              <w:rPr>
                <w:sz w:val="18"/>
              </w:rPr>
              <w:t>150.00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5A6B02">
            <w:pPr>
              <w:pStyle w:val="TableParagraph"/>
              <w:spacing w:before="4"/>
              <w:rPr>
                <w:rFonts w:ascii="Arial"/>
                <w:sz w:val="17"/>
              </w:rPr>
            </w:pPr>
          </w:p>
          <w:p w:rsidR="005A6B02" w:rsidRDefault="00701E42">
            <w:pPr>
              <w:pStyle w:val="TableParagraph"/>
              <w:spacing w:line="183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150.00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Vibrant Vanjen 3"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116.95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467.80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Vibrant 3"x 15"...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5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26.20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104.80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FFE RX7 Fuel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371.00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371.00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FFE Trigger- F...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5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8"/>
              <w:rPr>
                <w:sz w:val="18"/>
              </w:rPr>
            </w:pPr>
            <w:r>
              <w:rPr>
                <w:sz w:val="18"/>
              </w:rPr>
              <w:t>224.95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224.95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AEM Smart Coi...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5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81.46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325.84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NGK 10.5 race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54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33.82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135.28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FFE Rx7 Engine...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419.00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419.00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FIC 1100 Rx7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520.00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520.00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FIC 2100 Rx7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840.00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840.00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Fuelabs FPR Blk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168.60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168.60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50"/>
              <w:rPr>
                <w:sz w:val="18"/>
              </w:rPr>
            </w:pPr>
            <w:r>
              <w:rPr>
                <w:sz w:val="18"/>
              </w:rPr>
              <w:t>Walbro 450LPH...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899"/>
              <w:rPr>
                <w:sz w:val="18"/>
              </w:rPr>
            </w:pPr>
            <w:r>
              <w:rPr>
                <w:sz w:val="18"/>
              </w:rPr>
              <w:t>213.97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213.97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left="50"/>
              <w:rPr>
                <w:sz w:val="18"/>
              </w:rPr>
            </w:pPr>
            <w:r>
              <w:rPr>
                <w:sz w:val="18"/>
              </w:rPr>
              <w:t>CJM Rx7 Twin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48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left="900"/>
              <w:rPr>
                <w:sz w:val="18"/>
              </w:rPr>
            </w:pPr>
            <w:r>
              <w:rPr>
                <w:sz w:val="18"/>
              </w:rPr>
              <w:t>330.00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162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330.00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Innovate LC-2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189.00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189.00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Innovate EGT P...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109.00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218.00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50"/>
              <w:rPr>
                <w:sz w:val="18"/>
              </w:rPr>
            </w:pPr>
            <w:r>
              <w:rPr>
                <w:sz w:val="18"/>
              </w:rPr>
              <w:t>Innovate Motors...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899"/>
              <w:rPr>
                <w:sz w:val="18"/>
              </w:rPr>
            </w:pPr>
            <w:r>
              <w:rPr>
                <w:sz w:val="18"/>
              </w:rPr>
              <w:t>149.00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149.00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left="50"/>
              <w:rPr>
                <w:sz w:val="18"/>
              </w:rPr>
            </w:pPr>
            <w:r>
              <w:rPr>
                <w:sz w:val="18"/>
              </w:rPr>
              <w:t>Exedy Rx7 Twi...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left="762"/>
              <w:rPr>
                <w:sz w:val="18"/>
              </w:rPr>
            </w:pPr>
            <w:r>
              <w:rPr>
                <w:sz w:val="18"/>
              </w:rPr>
              <w:t>1,748.60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before="94" w:line="183" w:lineRule="exact"/>
              <w:ind w:right="165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1,748.60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TS Inconel BW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599.00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599.00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TS Inconel XS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545.00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545.00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TS Inconel Exh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599.00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599.00</w:t>
            </w:r>
          </w:p>
        </w:tc>
      </w:tr>
      <w:tr w:rsidR="005A6B02">
        <w:trPr>
          <w:trHeight w:val="180"/>
        </w:trPr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50"/>
              <w:rPr>
                <w:sz w:val="18"/>
              </w:rPr>
            </w:pPr>
            <w:r>
              <w:rPr>
                <w:sz w:val="18"/>
              </w:rPr>
              <w:t>TS Inconel DP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left="899"/>
              <w:rPr>
                <w:sz w:val="18"/>
              </w:rPr>
            </w:pPr>
            <w:r>
              <w:rPr>
                <w:sz w:val="18"/>
              </w:rPr>
              <w:t>625.00</w:t>
            </w:r>
          </w:p>
        </w:tc>
        <w:tc>
          <w:tcPr>
            <w:tcW w:w="1474" w:type="dxa"/>
            <w:tcBorders>
              <w:top w:val="nil"/>
              <w:bottom w:val="nil"/>
            </w:tcBorders>
          </w:tcPr>
          <w:p w:rsidR="005A6B02" w:rsidRDefault="00701E42">
            <w:pPr>
              <w:pStyle w:val="TableParagraph"/>
              <w:spacing w:line="171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625.00</w:t>
            </w:r>
          </w:p>
        </w:tc>
      </w:tr>
      <w:tr w:rsidR="005A6B02">
        <w:trPr>
          <w:trHeight w:val="280"/>
        </w:trPr>
        <w:tc>
          <w:tcPr>
            <w:tcW w:w="1474" w:type="dxa"/>
            <w:tcBorders>
              <w:top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50"/>
              <w:rPr>
                <w:sz w:val="18"/>
              </w:rPr>
            </w:pPr>
            <w:r>
              <w:rPr>
                <w:sz w:val="18"/>
              </w:rPr>
              <w:t>Koyo Radiator ...</w:t>
            </w:r>
          </w:p>
        </w:tc>
        <w:tc>
          <w:tcPr>
            <w:tcW w:w="3926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4" w:type="dxa"/>
            <w:gridSpan w:val="2"/>
            <w:tcBorders>
              <w:top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  <w:vMerge/>
            <w:tcBorders>
              <w:top w:val="nil"/>
            </w:tcBorders>
          </w:tcPr>
          <w:p w:rsidR="005A6B02" w:rsidRDefault="005A6B02">
            <w:pPr>
              <w:rPr>
                <w:sz w:val="2"/>
                <w:szCs w:val="2"/>
              </w:rPr>
            </w:pPr>
          </w:p>
        </w:tc>
        <w:tc>
          <w:tcPr>
            <w:tcW w:w="1471" w:type="dxa"/>
            <w:gridSpan w:val="2"/>
            <w:tcBorders>
              <w:top w:val="nil"/>
            </w:tcBorders>
          </w:tcPr>
          <w:p w:rsidR="005A6B02" w:rsidRDefault="00701E42">
            <w:pPr>
              <w:pStyle w:val="TableParagraph"/>
              <w:spacing w:line="195" w:lineRule="exact"/>
              <w:ind w:left="899"/>
              <w:rPr>
                <w:sz w:val="18"/>
              </w:rPr>
            </w:pPr>
            <w:r>
              <w:rPr>
                <w:sz w:val="18"/>
              </w:rPr>
              <w:t>349.00</w:t>
            </w:r>
          </w:p>
        </w:tc>
        <w:tc>
          <w:tcPr>
            <w:tcW w:w="1474" w:type="dxa"/>
            <w:tcBorders>
              <w:top w:val="nil"/>
            </w:tcBorders>
          </w:tcPr>
          <w:p w:rsidR="005A6B02" w:rsidRDefault="00701E42">
            <w:pPr>
              <w:pStyle w:val="TableParagraph"/>
              <w:spacing w:line="195" w:lineRule="exact"/>
              <w:ind w:right="163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349.00</w:t>
            </w:r>
          </w:p>
        </w:tc>
      </w:tr>
      <w:tr w:rsidR="005A6B02">
        <w:trPr>
          <w:trHeight w:val="600"/>
        </w:trPr>
        <w:tc>
          <w:tcPr>
            <w:tcW w:w="6874" w:type="dxa"/>
            <w:gridSpan w:val="5"/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3926" w:type="dxa"/>
            <w:gridSpan w:val="5"/>
          </w:tcPr>
          <w:p w:rsidR="005A6B02" w:rsidRDefault="00701E42">
            <w:pPr>
              <w:pStyle w:val="TableParagraph"/>
              <w:spacing w:before="114"/>
              <w:ind w:left="19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Total</w:t>
            </w:r>
          </w:p>
        </w:tc>
      </w:tr>
      <w:tr w:rsidR="005A6B02">
        <w:trPr>
          <w:trHeight w:val="680"/>
        </w:trPr>
        <w:tc>
          <w:tcPr>
            <w:tcW w:w="4680" w:type="dxa"/>
            <w:gridSpan w:val="2"/>
          </w:tcPr>
          <w:p w:rsidR="005A6B02" w:rsidRDefault="00701E42">
            <w:pPr>
              <w:pStyle w:val="TableParagraph"/>
              <w:spacing w:before="134" w:line="244" w:lineRule="auto"/>
              <w:ind w:left="49"/>
              <w:rPr>
                <w:sz w:val="18"/>
              </w:rPr>
            </w:pPr>
            <w:r>
              <w:rPr>
                <w:sz w:val="18"/>
              </w:rPr>
              <w:t>All parts are paid for in advance, 50% deposit on labor. Labor will be billed weekly for all work completed each week.</w:t>
            </w:r>
          </w:p>
        </w:tc>
        <w:tc>
          <w:tcPr>
            <w:tcW w:w="6120" w:type="dxa"/>
            <w:gridSpan w:val="8"/>
            <w:tcBorders>
              <w:bottom w:val="nil"/>
              <w:right w:val="nil"/>
            </w:tcBorders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</w:tr>
    </w:tbl>
    <w:p w:rsidR="005A6B02" w:rsidRDefault="005A6B02">
      <w:pPr>
        <w:rPr>
          <w:sz w:val="18"/>
        </w:rPr>
        <w:sectPr w:rsidR="005A6B02">
          <w:type w:val="continuous"/>
          <w:pgSz w:w="12240" w:h="15840"/>
          <w:pgMar w:top="1200" w:right="600" w:bottom="760" w:left="600" w:header="720" w:footer="720" w:gutter="0"/>
          <w:cols w:space="720"/>
        </w:sectPr>
      </w:pPr>
    </w:p>
    <w:p w:rsidR="005A6B02" w:rsidRDefault="005A6B02">
      <w:pPr>
        <w:pStyle w:val="BodyText"/>
        <w:rPr>
          <w:sz w:val="25"/>
        </w:rPr>
      </w:pPr>
    </w:p>
    <w:p w:rsidR="005A6B02" w:rsidRDefault="00701E42">
      <w:pPr>
        <w:spacing w:line="205" w:lineRule="exact"/>
        <w:ind w:left="179"/>
        <w:rPr>
          <w:rFonts w:ascii="Arial"/>
          <w:sz w:val="18"/>
        </w:rPr>
      </w:pPr>
      <w:r>
        <w:rPr>
          <w:rFonts w:ascii="Arial"/>
          <w:sz w:val="18"/>
        </w:rPr>
        <w:t>111 School Street</w:t>
      </w:r>
    </w:p>
    <w:p w:rsidR="005A6B02" w:rsidRDefault="00701E42">
      <w:pPr>
        <w:spacing w:line="205" w:lineRule="exact"/>
        <w:ind w:left="179"/>
        <w:rPr>
          <w:rFonts w:ascii="Arial"/>
          <w:sz w:val="18"/>
        </w:rPr>
      </w:pPr>
      <w:r>
        <w:pict>
          <v:group id="_x0000_s1039" style="position:absolute;left:0;text-align:left;margin-left:35.5pt;margin-top:23.95pt;width:248.6pt;height:162.2pt;z-index:-29272;mso-position-horizontal-relative:page" coordorigin="710,479" coordsize="4972,3244">
            <v:shape id="_x0000_s1047" style="position:absolute;left:6000;top:-99568;width:38260;height:4200" coordorigin="6000,-99567" coordsize="38260,4200" o:spt="100" adj="0,,0" path="m720,849r,144m1080,489r4231,e" filled="f" strokeweight=".96pt">
              <v:stroke joinstyle="round"/>
              <v:formulas/>
              <v:path arrowok="t" o:connecttype="segments"/>
            </v:shape>
            <v:shape id="_x0000_s1046" type="#_x0000_t75" style="position:absolute;left:710;top:479;width:380;height:380">
              <v:imagedata r:id="rId6" o:title=""/>
            </v:shape>
            <v:line id="_x0000_s1045" style="position:absolute" from="5671,849" to="5671,993" strokeweight=".96pt"/>
            <v:shape id="_x0000_s1044" type="#_x0000_t75" style="position:absolute;left:5301;top:479;width:380;height:380">
              <v:imagedata r:id="rId7" o:title=""/>
            </v:shape>
            <v:shape id="_x0000_s1043" style="position:absolute;left:6000;top:-96868;width:41260;height:24160" coordorigin="6000,-96867" coordsize="41260,24160" o:spt="100" adj="0,,0" path="m720,813r,811m5671,813r,811m720,1624r,377m5671,1624r,377m720,1624r4951,m720,1912r,1440m5671,1912r,1440m1080,3712r4231,e" filled="f" strokeweight=".96pt">
              <v:stroke joinstyle="round"/>
              <v:formulas/>
              <v:path arrowok="t" o:connecttype="segments"/>
            </v:shape>
            <v:shape id="_x0000_s1042" type="#_x0000_t75" style="position:absolute;left:710;top:3342;width:380;height:380">
              <v:imagedata r:id="rId8" o:title=""/>
            </v:shape>
            <v:shape id="_x0000_s1041" type="#_x0000_t75" style="position:absolute;left:5301;top:3342;width:380;height:380">
              <v:imagedata r:id="rId9" o:title=""/>
            </v:shape>
            <v:shape id="_x0000_s1040" type="#_x0000_t202" style="position:absolute;left:710;top:479;width:4971;height:3243" filled="f" stroked="f">
              <v:textbox inset="0,0,0,0">
                <w:txbxContent>
                  <w:p w:rsidR="005A6B02" w:rsidRDefault="00701E42">
                    <w:pPr>
                      <w:spacing w:before="152"/>
                      <w:ind w:left="333" w:right="3307"/>
                      <w:jc w:val="center"/>
                      <w:rPr>
                        <w:rFonts w:ascii="Arial"/>
                        <w:sz w:val="18"/>
                      </w:rPr>
                    </w:pPr>
                    <w:bookmarkStart w:id="0" w:name="_GoBack"/>
                    <w:r>
                      <w:rPr>
                        <w:rFonts w:ascii="Arial"/>
                        <w:sz w:val="18"/>
                      </w:rPr>
                      <w:t>Name / Address</w:t>
                    </w:r>
                  </w:p>
                  <w:p w:rsidR="005A6B02" w:rsidRDefault="00701E42">
                    <w:pPr>
                      <w:spacing w:before="6" w:line="244" w:lineRule="auto"/>
                      <w:ind w:left="69" w:right="3812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Alex Edwards 9 hamilton ave</w:t>
                    </w:r>
                  </w:p>
                  <w:p w:rsidR="005A6B02" w:rsidRDefault="00701E42">
                    <w:pPr>
                      <w:ind w:left="69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hamilton, MA 01982</w:t>
                    </w:r>
                  </w:p>
                  <w:p w:rsidR="005A6B02" w:rsidRDefault="005A6B02">
                    <w:pPr>
                      <w:spacing w:before="2"/>
                      <w:rPr>
                        <w:rFonts w:ascii="Arial"/>
                        <w:sz w:val="20"/>
                      </w:rPr>
                    </w:pPr>
                  </w:p>
                  <w:p w:rsidR="005A6B02" w:rsidRDefault="00701E42">
                    <w:pPr>
                      <w:ind w:left="69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Contact Info</w:t>
                    </w:r>
                  </w:p>
                  <w:p w:rsidR="005A6B02" w:rsidRDefault="00701E42">
                    <w:pPr>
                      <w:tabs>
                        <w:tab w:val="left" w:pos="844"/>
                      </w:tabs>
                      <w:spacing w:before="111"/>
                      <w:ind w:left="21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Ph</w:t>
                    </w:r>
                    <w:r>
                      <w:rPr>
                        <w:sz w:val="18"/>
                      </w:rPr>
                      <w:tab/>
                      <w:t>978-473-2958</w:t>
                    </w:r>
                  </w:p>
                  <w:p w:rsidR="005A6B02" w:rsidRDefault="005A6B02">
                    <w:pPr>
                      <w:spacing w:before="11"/>
                      <w:rPr>
                        <w:rFonts w:ascii="Arial"/>
                        <w:sz w:val="20"/>
                      </w:rPr>
                    </w:pPr>
                  </w:p>
                  <w:p w:rsidR="005A6B02" w:rsidRDefault="00701E42">
                    <w:pPr>
                      <w:ind w:left="213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Cell</w:t>
                    </w:r>
                    <w:bookmarkEnd w:id="0"/>
                  </w:p>
                </w:txbxContent>
              </v:textbox>
            </v:shape>
            <w10:wrap anchorx="page"/>
          </v:group>
        </w:pict>
      </w:r>
      <w:r>
        <w:rPr>
          <w:rFonts w:ascii="Arial"/>
          <w:sz w:val="18"/>
        </w:rPr>
        <w:t>Northwood, NH</w:t>
      </w:r>
      <w:r>
        <w:rPr>
          <w:rFonts w:ascii="Arial"/>
          <w:spacing w:val="-21"/>
          <w:sz w:val="18"/>
        </w:rPr>
        <w:t xml:space="preserve"> </w:t>
      </w:r>
      <w:r>
        <w:rPr>
          <w:rFonts w:ascii="Arial"/>
          <w:sz w:val="18"/>
        </w:rPr>
        <w:t>03261</w:t>
      </w:r>
    </w:p>
    <w:p w:rsidR="005A6B02" w:rsidRDefault="00701E42">
      <w:pPr>
        <w:pStyle w:val="BodyText"/>
        <w:spacing w:line="237" w:lineRule="auto"/>
        <w:ind w:left="179" w:right="2546"/>
      </w:pPr>
      <w:r>
        <w:br w:type="column"/>
      </w:r>
      <w:hyperlink r:id="rId17">
        <w:r>
          <w:rPr>
            <w:w w:val="95"/>
          </w:rPr>
          <w:t>sales@synaptic3.com</w:t>
        </w:r>
      </w:hyperlink>
      <w:r>
        <w:rPr>
          <w:w w:val="95"/>
        </w:rPr>
        <w:t xml:space="preserve"> </w:t>
      </w:r>
      <w:hyperlink r:id="rId18">
        <w:r>
          <w:t>www.synaptic3.com</w:t>
        </w:r>
      </w:hyperlink>
    </w:p>
    <w:p w:rsidR="005A6B02" w:rsidRDefault="005A6B02">
      <w:pPr>
        <w:spacing w:line="237" w:lineRule="auto"/>
        <w:sectPr w:rsidR="005A6B02">
          <w:pgSz w:w="12240" w:h="15840"/>
          <w:pgMar w:top="1200" w:right="600" w:bottom="760" w:left="600" w:header="720" w:footer="577" w:gutter="0"/>
          <w:cols w:num="2" w:space="720" w:equalWidth="0">
            <w:col w:w="1957" w:space="2759"/>
            <w:col w:w="6324"/>
          </w:cols>
        </w:sectPr>
      </w:pPr>
    </w:p>
    <w:p w:rsidR="005A6B02" w:rsidRDefault="00701E42">
      <w:pPr>
        <w:pStyle w:val="BodyText"/>
      </w:pPr>
      <w:r>
        <w:pict>
          <v:group id="_x0000_s1026" style="position:absolute;margin-left:440.5pt;margin-top:67.05pt;width:136pt;height:46pt;z-index:1312;mso-position-horizontal-relative:page;mso-position-vertical-relative:page" coordorigin="8810,1341" coordsize="2720,920">
            <v:shape id="_x0000_s1038" style="position:absolute;left:73500;top:-104900;width:10500;height:3740" coordorigin="73500,-104900" coordsize="10500,3740" o:spt="100" adj="0,,0" path="m8820,1711r,89m9180,1351r900,e" filled="f" strokeweight=".96pt">
              <v:stroke joinstyle="round"/>
              <v:formulas/>
              <v:path arrowok="t" o:connecttype="segments"/>
            </v:shape>
            <v:shape id="_x0000_s1037" type="#_x0000_t75" style="position:absolute;left:8810;top:1341;width:380;height:380">
              <v:imagedata r:id="rId6" o:title=""/>
            </v:shape>
            <v:shape id="_x0000_s1036" style="position:absolute;left:73500;top:-101160;width:10500;height:3760" coordorigin="73500,-101160" coordsize="10500,3760" o:spt="100" adj="0,,0" path="m8820,1800r,91m9180,2251r900,e" filled="f" strokeweight=".96pt">
              <v:stroke joinstyle="round"/>
              <v:formulas/>
              <v:path arrowok="t" o:connecttype="segments"/>
            </v:shape>
            <v:shape id="_x0000_s1035" type="#_x0000_t75" style="position:absolute;left:8810;top:1881;width:380;height:380">
              <v:imagedata r:id="rId14" o:title=""/>
            </v:shape>
            <v:shape id="_x0000_s1034" style="position:absolute;left:84000;top:-104900;width:12000;height:3740" coordorigin="84000,-104900" coordsize="12000,3740" o:spt="100" adj="0,,0" path="m10080,1351r1080,m11520,1711r,89e" filled="f" strokeweight=".96pt">
              <v:stroke joinstyle="round"/>
              <v:formulas/>
              <v:path arrowok="t" o:connecttype="segments"/>
            </v:shape>
            <v:shape id="_x0000_s1033" type="#_x0000_t75" style="position:absolute;left:11150;top:1341;width:380;height:380">
              <v:imagedata r:id="rId7" o:title=""/>
            </v:shape>
            <v:shape id="_x0000_s1032" style="position:absolute;left:84000;top:-101160;width:12000;height:3760" coordorigin="84000,-101160" coordsize="12000,3760" o:spt="100" adj="0,,0" path="m11520,1800r,91m10080,2251r1080,e" filled="f" strokeweight=".96pt">
              <v:stroke joinstyle="round"/>
              <v:formulas/>
              <v:path arrowok="t" o:connecttype="segments"/>
            </v:shape>
            <v:shape id="_x0000_s1031" type="#_x0000_t75" style="position:absolute;left:11150;top:1881;width:380;height:380">
              <v:imagedata r:id="rId15" o:title=""/>
            </v:shape>
            <v:shape id="_x0000_s1030" type="#_x0000_t202" style="position:absolute;left:9259;top:1473;width:400;height:202" filled="f" stroked="f">
              <v:textbox inset="0,0,0,0">
                <w:txbxContent>
                  <w:p w:rsidR="005A6B02" w:rsidRDefault="00701E42">
                    <w:pPr>
                      <w:spacing w:line="201" w:lineRule="exac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Date</w:t>
                    </w:r>
                  </w:p>
                </w:txbxContent>
              </v:textbox>
            </v:shape>
            <v:shape id="_x0000_s1029" type="#_x0000_t202" style="position:absolute;left:10370;top:1473;width:869;height:202" filled="f" stroked="f">
              <v:textbox inset="0,0,0,0">
                <w:txbxContent>
                  <w:p w:rsidR="005A6B02" w:rsidRDefault="00701E42">
                    <w:pPr>
                      <w:spacing w:line="201" w:lineRule="exact"/>
                      <w:rPr>
                        <w:rFonts w:ascii="Arial"/>
                        <w:sz w:val="18"/>
                      </w:rPr>
                    </w:pPr>
                    <w:r>
                      <w:rPr>
                        <w:rFonts w:ascii="Arial"/>
                        <w:sz w:val="18"/>
                      </w:rPr>
                      <w:t>Estimate #</w:t>
                    </w:r>
                  </w:p>
                </w:txbxContent>
              </v:textbox>
            </v:shape>
            <v:shape id="_x0000_s1028" type="#_x0000_t202" style="position:absolute;left:9033;top:1903;width:839;height:200" filled="f" stroked="f">
              <v:textbox inset="0,0,0,0">
                <w:txbxContent>
                  <w:p w:rsidR="005A6B02" w:rsidRDefault="00701E42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10/26/2017</w:t>
                    </w:r>
                  </w:p>
                </w:txbxContent>
              </v:textbox>
            </v:shape>
            <v:shape id="_x0000_s1027" type="#_x0000_t202" style="position:absolute;left:10663;top:1903;width:290;height:200" filled="f" stroked="f">
              <v:textbox inset="0,0,0,0">
                <w:txbxContent>
                  <w:p w:rsidR="005A6B02" w:rsidRDefault="00701E42">
                    <w:pPr>
                      <w:spacing w:line="199" w:lineRule="exact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430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</w:rPr>
        <w:drawing>
          <wp:anchor distT="0" distB="0" distL="0" distR="0" simplePos="0" relativeHeight="251658752" behindDoc="0" locked="0" layoutInCell="1" allowOverlap="1">
            <wp:simplePos x="0" y="0"/>
            <wp:positionH relativeFrom="page">
              <wp:posOffset>4451603</wp:posOffset>
            </wp:positionH>
            <wp:positionV relativeFrom="page">
              <wp:posOffset>2909316</wp:posOffset>
            </wp:positionV>
            <wp:extent cx="242887" cy="242887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2887" cy="2428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A6B02" w:rsidRDefault="005A6B02">
      <w:pPr>
        <w:pStyle w:val="BodyText"/>
      </w:pPr>
    </w:p>
    <w:p w:rsidR="005A6B02" w:rsidRDefault="000246E8">
      <w:pPr>
        <w:pStyle w:val="BodyText"/>
      </w:pPr>
      <w:r>
        <w:rPr>
          <w:noProof/>
        </w:rPr>
        <w:pict>
          <v:rect id="_x0000_s1073" style="position:absolute;margin-left:9.1pt;margin-top:9.7pt;width:95.35pt;height:36.5pt;z-index:503290280" fillcolor="black [3200]" stroked="f" strokecolor="#f2f2f2 [3041]" strokeweight="3pt">
            <v:shadow on="t" type="perspective" color="#7f7f7f [1601]" opacity=".5" offset="1pt" offset2="-1pt"/>
          </v:rect>
        </w:pict>
      </w: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0246E8">
      <w:pPr>
        <w:pStyle w:val="BodyText"/>
      </w:pPr>
      <w:r>
        <w:rPr>
          <w:noProof/>
        </w:rPr>
        <w:pict>
          <v:rect id="_x0000_s1074" style="position:absolute;margin-left:36.1pt;margin-top:9pt;width:86pt;height:16.9pt;z-index:503291304" fillcolor="black [3200]" stroked="f" strokecolor="#f2f2f2 [3041]" strokeweight="3pt">
            <v:shadow on="t" type="perspective" color="#7f7f7f [1601]" opacity=".5" offset="1pt" offset2="-1pt"/>
          </v:rect>
        </w:pict>
      </w: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</w:pPr>
    </w:p>
    <w:p w:rsidR="005A6B02" w:rsidRDefault="005A6B02">
      <w:pPr>
        <w:pStyle w:val="BodyText"/>
        <w:spacing w:before="1"/>
        <w:rPr>
          <w:sz w:val="12"/>
        </w:rPr>
      </w:pPr>
    </w:p>
    <w:tbl>
      <w:tblPr>
        <w:tblW w:w="0" w:type="auto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4"/>
        <w:gridCol w:w="3206"/>
        <w:gridCol w:w="720"/>
        <w:gridCol w:w="900"/>
        <w:gridCol w:w="574"/>
        <w:gridCol w:w="866"/>
        <w:gridCol w:w="116"/>
        <w:gridCol w:w="1144"/>
        <w:gridCol w:w="327"/>
        <w:gridCol w:w="1474"/>
      </w:tblGrid>
      <w:tr w:rsidR="005A6B02">
        <w:trPr>
          <w:trHeight w:val="420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 w:rsidR="005A6B02" w:rsidRDefault="00701E42">
            <w:pPr>
              <w:pStyle w:val="TableParagraph"/>
              <w:spacing w:before="33"/>
              <w:ind w:left="203"/>
              <w:rPr>
                <w:sz w:val="18"/>
              </w:rPr>
            </w:pPr>
            <w:r>
              <w:rPr>
                <w:sz w:val="18"/>
              </w:rPr>
              <w:t>Fax</w:t>
            </w:r>
          </w:p>
        </w:tc>
        <w:tc>
          <w:tcPr>
            <w:tcW w:w="39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2340" w:type="dxa"/>
            <w:gridSpan w:val="3"/>
            <w:tcBorders>
              <w:top w:val="nil"/>
              <w:left w:val="nil"/>
              <w:bottom w:val="nil"/>
            </w:tcBorders>
          </w:tcPr>
          <w:p w:rsidR="005A6B02" w:rsidRDefault="00701E42">
            <w:pPr>
              <w:pStyle w:val="TableParagraph"/>
              <w:spacing w:before="106"/>
              <w:ind w:left="1238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Due Date</w:t>
            </w:r>
          </w:p>
        </w:tc>
        <w:tc>
          <w:tcPr>
            <w:tcW w:w="1260" w:type="dxa"/>
            <w:gridSpan w:val="2"/>
          </w:tcPr>
          <w:p w:rsidR="005A6B02" w:rsidRDefault="00701E42">
            <w:pPr>
              <w:pStyle w:val="TableParagraph"/>
              <w:spacing w:before="106"/>
              <w:ind w:left="433" w:right="435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Rep</w:t>
            </w:r>
          </w:p>
        </w:tc>
        <w:tc>
          <w:tcPr>
            <w:tcW w:w="1800" w:type="dxa"/>
            <w:gridSpan w:val="2"/>
          </w:tcPr>
          <w:p w:rsidR="005A6B02" w:rsidRDefault="00701E42">
            <w:pPr>
              <w:pStyle w:val="TableParagraph"/>
              <w:spacing w:before="106"/>
              <w:ind w:left="587" w:right="592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Project</w:t>
            </w:r>
          </w:p>
        </w:tc>
      </w:tr>
      <w:tr w:rsidR="005A6B02">
        <w:trPr>
          <w:trHeight w:val="420"/>
        </w:trPr>
        <w:tc>
          <w:tcPr>
            <w:tcW w:w="6300" w:type="dxa"/>
            <w:gridSpan w:val="4"/>
            <w:tcBorders>
              <w:top w:val="nil"/>
              <w:left w:val="nil"/>
            </w:tcBorders>
          </w:tcPr>
          <w:p w:rsidR="005A6B02" w:rsidRDefault="00701E42">
            <w:pPr>
              <w:pStyle w:val="TableParagraph"/>
              <w:spacing w:before="33"/>
              <w:ind w:left="203"/>
              <w:rPr>
                <w:sz w:val="18"/>
              </w:rPr>
            </w:pPr>
            <w:r>
              <w:rPr>
                <w:sz w:val="18"/>
              </w:rPr>
              <w:t>e-mail</w:t>
            </w:r>
          </w:p>
        </w:tc>
        <w:tc>
          <w:tcPr>
            <w:tcW w:w="1440" w:type="dxa"/>
            <w:gridSpan w:val="2"/>
          </w:tcPr>
          <w:p w:rsidR="005A6B02" w:rsidRDefault="00701E42">
            <w:pPr>
              <w:pStyle w:val="TableParagraph"/>
              <w:spacing w:before="105"/>
              <w:ind w:left="294"/>
              <w:rPr>
                <w:sz w:val="18"/>
              </w:rPr>
            </w:pPr>
            <w:r>
              <w:rPr>
                <w:sz w:val="18"/>
              </w:rPr>
              <w:t>10/26/2017</w:t>
            </w:r>
          </w:p>
        </w:tc>
        <w:tc>
          <w:tcPr>
            <w:tcW w:w="1260" w:type="dxa"/>
            <w:gridSpan w:val="2"/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1800" w:type="dxa"/>
            <w:gridSpan w:val="2"/>
          </w:tcPr>
          <w:p w:rsidR="005A6B02" w:rsidRDefault="00701E42">
            <w:pPr>
              <w:pStyle w:val="TableParagraph"/>
              <w:spacing w:before="105"/>
              <w:ind w:left="357"/>
              <w:rPr>
                <w:sz w:val="18"/>
              </w:rPr>
            </w:pPr>
            <w:r>
              <w:rPr>
                <w:sz w:val="18"/>
              </w:rPr>
              <w:t>Mazda Rx7 94</w:t>
            </w:r>
          </w:p>
        </w:tc>
      </w:tr>
      <w:tr w:rsidR="005A6B02">
        <w:trPr>
          <w:trHeight w:val="420"/>
        </w:trPr>
        <w:tc>
          <w:tcPr>
            <w:tcW w:w="1474" w:type="dxa"/>
          </w:tcPr>
          <w:p w:rsidR="005A6B02" w:rsidRDefault="00701E42">
            <w:pPr>
              <w:pStyle w:val="TableParagraph"/>
              <w:spacing w:before="106"/>
              <w:ind w:left="504" w:right="507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Item</w:t>
            </w:r>
          </w:p>
        </w:tc>
        <w:tc>
          <w:tcPr>
            <w:tcW w:w="3926" w:type="dxa"/>
            <w:gridSpan w:val="2"/>
          </w:tcPr>
          <w:p w:rsidR="005A6B02" w:rsidRDefault="00701E42">
            <w:pPr>
              <w:pStyle w:val="TableParagraph"/>
              <w:spacing w:before="106"/>
              <w:ind w:left="1480" w:right="1486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Description</w:t>
            </w:r>
          </w:p>
        </w:tc>
        <w:tc>
          <w:tcPr>
            <w:tcW w:w="1474" w:type="dxa"/>
            <w:gridSpan w:val="2"/>
          </w:tcPr>
          <w:p w:rsidR="005A6B02" w:rsidRDefault="00701E42">
            <w:pPr>
              <w:pStyle w:val="TableParagraph"/>
              <w:spacing w:before="106"/>
              <w:ind w:left="506" w:right="505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Qty</w:t>
            </w:r>
          </w:p>
        </w:tc>
        <w:tc>
          <w:tcPr>
            <w:tcW w:w="982" w:type="dxa"/>
            <w:gridSpan w:val="2"/>
          </w:tcPr>
          <w:p w:rsidR="005A6B02" w:rsidRDefault="00701E42">
            <w:pPr>
              <w:pStyle w:val="TableParagraph"/>
              <w:spacing w:before="106"/>
              <w:ind w:left="316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U/M</w:t>
            </w:r>
          </w:p>
        </w:tc>
        <w:tc>
          <w:tcPr>
            <w:tcW w:w="1471" w:type="dxa"/>
            <w:gridSpan w:val="2"/>
          </w:tcPr>
          <w:p w:rsidR="005A6B02" w:rsidRDefault="00701E42">
            <w:pPr>
              <w:pStyle w:val="TableParagraph"/>
              <w:spacing w:before="106"/>
              <w:ind w:left="520" w:right="520"/>
              <w:jc w:val="center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Cost</w:t>
            </w:r>
          </w:p>
        </w:tc>
        <w:tc>
          <w:tcPr>
            <w:tcW w:w="1474" w:type="dxa"/>
          </w:tcPr>
          <w:p w:rsidR="005A6B02" w:rsidRDefault="00701E42">
            <w:pPr>
              <w:pStyle w:val="TableParagraph"/>
              <w:spacing w:before="106"/>
              <w:ind w:left="525"/>
              <w:rPr>
                <w:rFonts w:ascii="Arial"/>
                <w:sz w:val="18"/>
              </w:rPr>
            </w:pPr>
            <w:r>
              <w:rPr>
                <w:rFonts w:ascii="Arial"/>
                <w:sz w:val="18"/>
              </w:rPr>
              <w:t>Total</w:t>
            </w:r>
          </w:p>
        </w:tc>
      </w:tr>
      <w:tr w:rsidR="005A6B02">
        <w:trPr>
          <w:trHeight w:val="7080"/>
        </w:trPr>
        <w:tc>
          <w:tcPr>
            <w:tcW w:w="1474" w:type="dxa"/>
          </w:tcPr>
          <w:p w:rsidR="005A6B02" w:rsidRDefault="00701E42">
            <w:pPr>
              <w:pStyle w:val="TableParagraph"/>
              <w:spacing w:before="23" w:line="244" w:lineRule="auto"/>
              <w:ind w:left="49" w:right="39"/>
              <w:rPr>
                <w:sz w:val="18"/>
              </w:rPr>
            </w:pPr>
            <w:r>
              <w:rPr>
                <w:sz w:val="18"/>
              </w:rPr>
              <w:t>Setrab 25row co... AeroQP SS hose... Aquamist HFS4 Place holder</w:t>
            </w:r>
          </w:p>
          <w:p w:rsidR="005A6B02" w:rsidRDefault="00701E42">
            <w:pPr>
              <w:pStyle w:val="TableParagraph"/>
              <w:spacing w:line="244" w:lineRule="auto"/>
              <w:ind w:left="49" w:right="84"/>
              <w:rPr>
                <w:sz w:val="18"/>
              </w:rPr>
            </w:pPr>
            <w:r>
              <w:rPr>
                <w:sz w:val="18"/>
              </w:rPr>
              <w:t>Place  holder Pettit Power Ste... Pettit racing Po... Pettit Racing W... Pettit Racing Idl... Pettit Racing La...</w:t>
            </w:r>
          </w:p>
        </w:tc>
        <w:tc>
          <w:tcPr>
            <w:tcW w:w="3926" w:type="dxa"/>
            <w:gridSpan w:val="2"/>
          </w:tcPr>
          <w:p w:rsidR="005A6B02" w:rsidRDefault="00701E42">
            <w:pPr>
              <w:pStyle w:val="TableParagraph"/>
              <w:spacing w:before="23" w:line="244" w:lineRule="auto"/>
              <w:ind w:left="49" w:right="877"/>
              <w:rPr>
                <w:sz w:val="18"/>
              </w:rPr>
            </w:pPr>
            <w:r>
              <w:rPr>
                <w:sz w:val="18"/>
              </w:rPr>
              <w:t>Setrabseries 6 25 row cooler M22 ports Aeroquip SS braided hose -10 5/8" Aquamist HFS4</w:t>
            </w:r>
          </w:p>
          <w:p w:rsidR="005A6B02" w:rsidRDefault="00701E42">
            <w:pPr>
              <w:pStyle w:val="TableParagraph"/>
              <w:spacing w:line="244" w:lineRule="auto"/>
              <w:ind w:left="49" w:right="1407"/>
              <w:rPr>
                <w:sz w:val="18"/>
              </w:rPr>
            </w:pPr>
            <w:r>
              <w:rPr>
                <w:sz w:val="18"/>
              </w:rPr>
              <w:t>Place holder: Cat back exhaust Place holder Mid-Pipe</w:t>
            </w:r>
          </w:p>
          <w:p w:rsidR="005A6B02" w:rsidRDefault="00701E42">
            <w:pPr>
              <w:pStyle w:val="TableParagraph"/>
              <w:spacing w:line="244" w:lineRule="auto"/>
              <w:ind w:left="49" w:right="1463" w:hanging="1"/>
              <w:rPr>
                <w:sz w:val="18"/>
              </w:rPr>
            </w:pPr>
            <w:r>
              <w:rPr>
                <w:sz w:val="18"/>
              </w:rPr>
              <w:t>Pe</w:t>
            </w:r>
            <w:r>
              <w:rPr>
                <w:sz w:val="18"/>
              </w:rPr>
              <w:t>ttit Power Steering Pulley Pettit racing Power Pulley Rx7</w:t>
            </w:r>
          </w:p>
          <w:p w:rsidR="005A6B02" w:rsidRDefault="00701E42">
            <w:pPr>
              <w:pStyle w:val="TableParagraph"/>
              <w:spacing w:line="244" w:lineRule="auto"/>
              <w:ind w:left="49" w:right="877"/>
              <w:rPr>
                <w:sz w:val="18"/>
              </w:rPr>
            </w:pPr>
            <w:r>
              <w:rPr>
                <w:sz w:val="18"/>
              </w:rPr>
              <w:t>Pettit Racing Water &amp; Alt Pulley kit Pettit Racing Idler pulley</w:t>
            </w:r>
          </w:p>
          <w:p w:rsidR="005A6B02" w:rsidRDefault="00701E42">
            <w:pPr>
              <w:pStyle w:val="TableParagraph"/>
              <w:ind w:left="49"/>
              <w:rPr>
                <w:sz w:val="18"/>
              </w:rPr>
            </w:pPr>
            <w:r>
              <w:rPr>
                <w:sz w:val="18"/>
              </w:rPr>
              <w:t>Pettit Racing Launch kit Track</w:t>
            </w:r>
          </w:p>
          <w:p w:rsidR="005A6B02" w:rsidRDefault="00701E42">
            <w:pPr>
              <w:pStyle w:val="TableParagraph"/>
              <w:spacing w:before="3" w:line="244" w:lineRule="auto"/>
              <w:ind w:left="49"/>
              <w:rPr>
                <w:sz w:val="18"/>
              </w:rPr>
            </w:pPr>
            <w:r>
              <w:rPr>
                <w:sz w:val="18"/>
              </w:rPr>
              <w:t>Keep in mind we will have material such as consumables, fittings, sealants, hardware, misc raw material</w:t>
            </w:r>
            <w:r>
              <w:rPr>
                <w:sz w:val="18"/>
              </w:rPr>
              <w:t>s, welding supplies, etc. This estimate is an overview of the major parts only, additional small parts will be needed along with fabrication for completion.</w:t>
            </w:r>
          </w:p>
          <w:p w:rsidR="005A6B02" w:rsidRDefault="00701E42">
            <w:pPr>
              <w:pStyle w:val="TableParagraph"/>
              <w:spacing w:line="244" w:lineRule="auto"/>
              <w:ind w:left="49" w:right="104"/>
              <w:rPr>
                <w:sz w:val="18"/>
              </w:rPr>
            </w:pPr>
            <w:r>
              <w:rPr>
                <w:sz w:val="18"/>
              </w:rPr>
              <w:t>Actual shipping charges apply to all parts and will be billed seperatly.</w:t>
            </w:r>
          </w:p>
        </w:tc>
        <w:tc>
          <w:tcPr>
            <w:tcW w:w="1474" w:type="dxa"/>
            <w:gridSpan w:val="2"/>
          </w:tcPr>
          <w:p w:rsidR="005A6B02" w:rsidRDefault="00701E42">
            <w:pPr>
              <w:pStyle w:val="TableParagraph"/>
              <w:spacing w:before="23"/>
              <w:ind w:right="5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  <w:p w:rsidR="005A6B02" w:rsidRDefault="00701E42">
            <w:pPr>
              <w:pStyle w:val="TableParagraph"/>
              <w:spacing w:before="3"/>
              <w:ind w:right="51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20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50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  <w:p w:rsidR="005A6B02" w:rsidRDefault="00701E42">
            <w:pPr>
              <w:pStyle w:val="TableParagraph"/>
              <w:spacing w:before="3"/>
              <w:ind w:right="49"/>
              <w:jc w:val="right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982" w:type="dxa"/>
            <w:gridSpan w:val="2"/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1471" w:type="dxa"/>
            <w:gridSpan w:val="2"/>
          </w:tcPr>
          <w:p w:rsidR="005A6B02" w:rsidRDefault="00701E42">
            <w:pPr>
              <w:pStyle w:val="TableParagraph"/>
              <w:spacing w:before="23"/>
              <w:ind w:left="898"/>
              <w:rPr>
                <w:sz w:val="18"/>
              </w:rPr>
            </w:pPr>
            <w:r>
              <w:rPr>
                <w:sz w:val="18"/>
              </w:rPr>
              <w:t>292.00</w:t>
            </w:r>
          </w:p>
          <w:p w:rsidR="005A6B02" w:rsidRDefault="00701E42">
            <w:pPr>
              <w:pStyle w:val="TableParagraph"/>
              <w:spacing w:before="3"/>
              <w:ind w:right="55"/>
              <w:jc w:val="right"/>
              <w:rPr>
                <w:sz w:val="18"/>
              </w:rPr>
            </w:pPr>
            <w:r>
              <w:rPr>
                <w:w w:val="95"/>
                <w:sz w:val="18"/>
              </w:rPr>
              <w:t>10.60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939.75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700.00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300.00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135.00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230.00</w:t>
            </w:r>
          </w:p>
          <w:p w:rsidR="005A6B02" w:rsidRDefault="00701E42">
            <w:pPr>
              <w:pStyle w:val="TableParagraph"/>
              <w:spacing w:before="3"/>
              <w:ind w:left="898"/>
              <w:rPr>
                <w:sz w:val="18"/>
              </w:rPr>
            </w:pPr>
            <w:r>
              <w:rPr>
                <w:sz w:val="18"/>
              </w:rPr>
              <w:t>130.00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134.00</w:t>
            </w:r>
          </w:p>
          <w:p w:rsidR="005A6B02" w:rsidRDefault="00701E42">
            <w:pPr>
              <w:pStyle w:val="TableParagraph"/>
              <w:spacing w:before="3"/>
              <w:ind w:left="899"/>
              <w:rPr>
                <w:sz w:val="18"/>
              </w:rPr>
            </w:pPr>
            <w:r>
              <w:rPr>
                <w:sz w:val="18"/>
              </w:rPr>
              <w:t>550.00</w:t>
            </w:r>
          </w:p>
        </w:tc>
        <w:tc>
          <w:tcPr>
            <w:tcW w:w="1474" w:type="dxa"/>
          </w:tcPr>
          <w:p w:rsidR="005A6B02" w:rsidRDefault="00701E42">
            <w:pPr>
              <w:pStyle w:val="TableParagraph"/>
              <w:spacing w:before="23"/>
              <w:ind w:left="793"/>
              <w:rPr>
                <w:sz w:val="18"/>
              </w:rPr>
            </w:pPr>
            <w:r>
              <w:rPr>
                <w:sz w:val="18"/>
              </w:rPr>
              <w:t>584.00</w:t>
            </w:r>
          </w:p>
          <w:p w:rsidR="005A6B02" w:rsidRDefault="00701E42">
            <w:pPr>
              <w:pStyle w:val="TableParagraph"/>
              <w:spacing w:before="3"/>
              <w:ind w:left="792"/>
              <w:rPr>
                <w:sz w:val="18"/>
              </w:rPr>
            </w:pPr>
            <w:r>
              <w:rPr>
                <w:sz w:val="18"/>
              </w:rPr>
              <w:t>212.00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939.75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700.00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300.00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135.00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230.00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130.00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134.00</w:t>
            </w:r>
          </w:p>
          <w:p w:rsidR="005A6B02" w:rsidRDefault="00701E42">
            <w:pPr>
              <w:pStyle w:val="TableParagraph"/>
              <w:spacing w:before="3"/>
              <w:ind w:left="793"/>
              <w:rPr>
                <w:sz w:val="18"/>
              </w:rPr>
            </w:pPr>
            <w:r>
              <w:rPr>
                <w:sz w:val="18"/>
              </w:rPr>
              <w:t>550.00</w:t>
            </w:r>
          </w:p>
        </w:tc>
      </w:tr>
      <w:tr w:rsidR="005A6B02">
        <w:trPr>
          <w:trHeight w:val="600"/>
        </w:trPr>
        <w:tc>
          <w:tcPr>
            <w:tcW w:w="6874" w:type="dxa"/>
            <w:gridSpan w:val="5"/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982" w:type="dxa"/>
            <w:gridSpan w:val="2"/>
            <w:tcBorders>
              <w:right w:val="nil"/>
            </w:tcBorders>
          </w:tcPr>
          <w:p w:rsidR="005A6B02" w:rsidRDefault="00701E42">
            <w:pPr>
              <w:pStyle w:val="TableParagraph"/>
              <w:spacing w:before="114"/>
              <w:ind w:left="196"/>
              <w:rPr>
                <w:rFonts w:ascii="Arial"/>
                <w:b/>
                <w:sz w:val="32"/>
              </w:rPr>
            </w:pPr>
            <w:r>
              <w:rPr>
                <w:rFonts w:ascii="Arial"/>
                <w:b/>
                <w:sz w:val="32"/>
              </w:rPr>
              <w:t>Total</w:t>
            </w:r>
          </w:p>
        </w:tc>
        <w:tc>
          <w:tcPr>
            <w:tcW w:w="1471" w:type="dxa"/>
            <w:gridSpan w:val="2"/>
            <w:tcBorders>
              <w:left w:val="nil"/>
              <w:right w:val="nil"/>
            </w:tcBorders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  <w:tc>
          <w:tcPr>
            <w:tcW w:w="1474" w:type="dxa"/>
            <w:tcBorders>
              <w:left w:val="nil"/>
            </w:tcBorders>
          </w:tcPr>
          <w:p w:rsidR="005A6B02" w:rsidRDefault="005A6B02">
            <w:pPr>
              <w:pStyle w:val="TableParagraph"/>
              <w:spacing w:before="9"/>
              <w:rPr>
                <w:rFonts w:ascii="Arial"/>
                <w:sz w:val="24"/>
              </w:rPr>
            </w:pPr>
          </w:p>
          <w:p w:rsidR="005A6B02" w:rsidRDefault="00701E42">
            <w:pPr>
              <w:pStyle w:val="TableParagraph"/>
              <w:ind w:left="484"/>
              <w:rPr>
                <w:sz w:val="18"/>
              </w:rPr>
            </w:pPr>
            <w:r>
              <w:rPr>
                <w:sz w:val="18"/>
              </w:rPr>
              <w:t>$18,701.58</w:t>
            </w:r>
          </w:p>
        </w:tc>
      </w:tr>
      <w:tr w:rsidR="005A6B02">
        <w:trPr>
          <w:trHeight w:val="680"/>
        </w:trPr>
        <w:tc>
          <w:tcPr>
            <w:tcW w:w="4680" w:type="dxa"/>
            <w:gridSpan w:val="2"/>
          </w:tcPr>
          <w:p w:rsidR="005A6B02" w:rsidRDefault="00701E42">
            <w:pPr>
              <w:pStyle w:val="TableParagraph"/>
              <w:spacing w:before="134" w:line="244" w:lineRule="auto"/>
              <w:ind w:left="49"/>
              <w:rPr>
                <w:sz w:val="18"/>
              </w:rPr>
            </w:pPr>
            <w:r>
              <w:rPr>
                <w:sz w:val="18"/>
              </w:rPr>
              <w:t>All parts are paid for in advance, 50% deposit on labor. Labor will be billed weekly for all work completed each week.</w:t>
            </w:r>
          </w:p>
        </w:tc>
        <w:tc>
          <w:tcPr>
            <w:tcW w:w="6120" w:type="dxa"/>
            <w:gridSpan w:val="8"/>
            <w:tcBorders>
              <w:bottom w:val="nil"/>
              <w:right w:val="nil"/>
            </w:tcBorders>
          </w:tcPr>
          <w:p w:rsidR="005A6B02" w:rsidRDefault="005A6B02">
            <w:pPr>
              <w:pStyle w:val="TableParagraph"/>
              <w:rPr>
                <w:sz w:val="18"/>
              </w:rPr>
            </w:pPr>
          </w:p>
        </w:tc>
      </w:tr>
    </w:tbl>
    <w:p w:rsidR="00701E42" w:rsidRDefault="00701E42"/>
    <w:sectPr w:rsidR="00701E42">
      <w:type w:val="continuous"/>
      <w:pgSz w:w="12240" w:h="15840"/>
      <w:pgMar w:top="1200" w:right="600" w:bottom="76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1E42" w:rsidRDefault="00701E42">
      <w:r>
        <w:separator/>
      </w:r>
    </w:p>
  </w:endnote>
  <w:endnote w:type="continuationSeparator" w:id="0">
    <w:p w:rsidR="00701E42" w:rsidRDefault="00701E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B02" w:rsidRDefault="00701E42">
    <w:pPr>
      <w:pStyle w:val="BodyText"/>
      <w:spacing w:line="14" w:lineRule="auto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0.6pt;margin-top:752.15pt;width:31.5pt;height:12.1pt;z-index:-29536;mso-position-horizontal-relative:page;mso-position-vertical-relative:page" filled="f" stroked="f">
          <v:textbox inset="0,0,0,0">
            <w:txbxContent>
              <w:p w:rsidR="005A6B02" w:rsidRDefault="00701E42">
                <w:pPr>
                  <w:spacing w:before="14"/>
                  <w:ind w:left="20"/>
                  <w:rPr>
                    <w:rFonts w:ascii="Arial"/>
                    <w:sz w:val="18"/>
                  </w:rPr>
                </w:pPr>
                <w:r>
                  <w:rPr>
                    <w:rFonts w:ascii="Arial"/>
                    <w:sz w:val="18"/>
                  </w:rPr>
                  <w:t xml:space="preserve">Page </w:t>
                </w:r>
                <w:r>
                  <w:fldChar w:fldCharType="begin"/>
                </w:r>
                <w:r>
                  <w:rPr>
                    <w:rFonts w:ascii="Arial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0246E8">
                  <w:rPr>
                    <w:rFonts w:ascii="Arial"/>
                    <w:noProof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1E42" w:rsidRDefault="00701E42">
      <w:r>
        <w:separator/>
      </w:r>
    </w:p>
  </w:footnote>
  <w:footnote w:type="continuationSeparator" w:id="0">
    <w:p w:rsidR="00701E42" w:rsidRDefault="00701E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A6B02" w:rsidRDefault="00701E42">
    <w:pPr>
      <w:pStyle w:val="BodyText"/>
      <w:spacing w:line="14" w:lineRule="auto"/>
    </w:pPr>
    <w:r>
      <w:rPr>
        <w:noProof/>
      </w:rPr>
      <w:drawing>
        <wp:anchor distT="0" distB="0" distL="0" distR="0" simplePos="0" relativeHeight="268405847" behindDoc="1" locked="0" layoutInCell="1" allowOverlap="1">
          <wp:simplePos x="0" y="0"/>
          <wp:positionH relativeFrom="page">
            <wp:posOffset>515112</wp:posOffset>
          </wp:positionH>
          <wp:positionV relativeFrom="page">
            <wp:posOffset>457200</wp:posOffset>
          </wp:positionV>
          <wp:extent cx="2685288" cy="388620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685288" cy="3886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273.8pt;margin-top:36.9pt;width:72.2pt;height:24.55pt;z-index:-29584;mso-position-horizontal-relative:page;mso-position-vertical-relative:page" filled="f" stroked="f">
          <v:textbox inset="0,0,0,0">
            <w:txbxContent>
              <w:p w:rsidR="005A6B02" w:rsidRDefault="00701E42">
                <w:pPr>
                  <w:pStyle w:val="BodyText"/>
                  <w:spacing w:before="12" w:line="229" w:lineRule="exact"/>
                  <w:ind w:left="20"/>
                </w:pPr>
                <w:r>
                  <w:t>p 603-942-6009</w:t>
                </w:r>
              </w:p>
              <w:p w:rsidR="005A6B02" w:rsidRDefault="00701E42">
                <w:pPr>
                  <w:pStyle w:val="BodyText"/>
                  <w:spacing w:line="229" w:lineRule="exact"/>
                  <w:ind w:left="20"/>
                </w:pPr>
                <w:r>
                  <w:t>f 603-244-4632</w:t>
                </w:r>
              </w:p>
            </w:txbxContent>
          </v:textbox>
          <w10:wrap anchorx="page" anchory="page"/>
        </v:shape>
      </w:pict>
    </w:r>
    <w:r>
      <w:pict>
        <v:shape id="_x0000_s2050" type="#_x0000_t202" style="position:absolute;margin-left:463.75pt;margin-top:37.6pt;width:89.4pt;height:25.5pt;z-index:-29560;mso-position-horizontal-relative:page;mso-position-vertical-relative:page" filled="f" stroked="f">
          <v:textbox inset="0,0,0,0">
            <w:txbxContent>
              <w:p w:rsidR="005A6B02" w:rsidRDefault="00701E42">
                <w:pPr>
                  <w:spacing w:before="6"/>
                  <w:ind w:left="20"/>
                  <w:rPr>
                    <w:rFonts w:ascii="Arial"/>
                    <w:b/>
                    <w:sz w:val="42"/>
                  </w:rPr>
                </w:pPr>
                <w:r>
                  <w:rPr>
                    <w:rFonts w:ascii="Arial"/>
                    <w:b/>
                    <w:sz w:val="42"/>
                  </w:rPr>
                  <w:t>Estimate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5A6B02"/>
    <w:rsid w:val="000246E8"/>
    <w:rsid w:val="005A6B02"/>
    <w:rsid w:val="00701E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63EE6374-5F76-434D-B9BA-60B0596D4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Arial" w:eastAsia="Arial" w:hAnsi="Arial" w:cs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18" Type="http://schemas.openxmlformats.org/officeDocument/2006/relationships/hyperlink" Target="http://www.synaptic3.com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17" Type="http://schemas.openxmlformats.org/officeDocument/2006/relationships/hyperlink" Target="mailto:sales@synaptic3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www.synaptic3.com/" TargetMode="External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hyperlink" Target="mailto:sales@synaptic3.com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Intuit</vt:lpstr>
    </vt:vector>
  </TitlesOfParts>
  <Company/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Intuit</dc:title>
  <dc:creator>Dana Salb</dc:creator>
  <cp:lastModifiedBy>Alex</cp:lastModifiedBy>
  <cp:revision>2</cp:revision>
  <dcterms:created xsi:type="dcterms:W3CDTF">2017-11-09T08:51:00Z</dcterms:created>
  <dcterms:modified xsi:type="dcterms:W3CDTF">2017-11-09T13:52:00Z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2017-11-03T00:00:00Z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2017-11-09T00:00:00Z</vt:filetime>
  </property>
</Properties>
</file>